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05"/>
        <w:tblW w:w="11218" w:type="dxa"/>
        <w:tblLook w:val="04A0"/>
      </w:tblPr>
      <w:tblGrid>
        <w:gridCol w:w="11218"/>
      </w:tblGrid>
      <w:tr w:rsidR="00662A43" w:rsidRPr="009673FC" w:rsidTr="008B1410">
        <w:trPr>
          <w:trHeight w:val="255"/>
        </w:trPr>
        <w:tc>
          <w:tcPr>
            <w:tcW w:w="1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43" w:rsidRPr="00662A43" w:rsidRDefault="00662A43" w:rsidP="008B1410">
            <w:pPr>
              <w:ind w:left="7141" w:hanging="284"/>
              <w:rPr>
                <w:rFonts w:ascii="Arial" w:hAnsi="Arial" w:cs="Arial"/>
                <w:b/>
                <w:bCs/>
              </w:rPr>
            </w:pPr>
          </w:p>
        </w:tc>
      </w:tr>
      <w:tr w:rsidR="00662A43" w:rsidRPr="009673FC" w:rsidTr="008B1410">
        <w:trPr>
          <w:trHeight w:val="255"/>
        </w:trPr>
        <w:tc>
          <w:tcPr>
            <w:tcW w:w="1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43" w:rsidRPr="00662A43" w:rsidRDefault="00662A43" w:rsidP="008B1410">
            <w:pPr>
              <w:ind w:left="7141" w:hanging="284"/>
              <w:rPr>
                <w:rFonts w:ascii="Arial" w:hAnsi="Arial" w:cs="Arial"/>
              </w:rPr>
            </w:pPr>
          </w:p>
        </w:tc>
      </w:tr>
      <w:tr w:rsidR="00662A43" w:rsidRPr="009673FC" w:rsidTr="008B1410">
        <w:trPr>
          <w:trHeight w:val="255"/>
        </w:trPr>
        <w:tc>
          <w:tcPr>
            <w:tcW w:w="1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43" w:rsidRPr="00662A43" w:rsidRDefault="00662A43" w:rsidP="008B1410">
            <w:pPr>
              <w:ind w:left="7141" w:hanging="284"/>
              <w:rPr>
                <w:rFonts w:ascii="Arial" w:hAnsi="Arial" w:cs="Arial"/>
              </w:rPr>
            </w:pPr>
          </w:p>
        </w:tc>
      </w:tr>
      <w:tr w:rsidR="00662A43" w:rsidRPr="009673FC" w:rsidTr="008B1410">
        <w:trPr>
          <w:trHeight w:val="330"/>
        </w:trPr>
        <w:tc>
          <w:tcPr>
            <w:tcW w:w="1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43" w:rsidRPr="00662A43" w:rsidRDefault="00662A43" w:rsidP="008B1410">
            <w:pPr>
              <w:ind w:left="7141" w:hanging="284"/>
              <w:rPr>
                <w:rFonts w:ascii="Arial" w:hAnsi="Arial" w:cs="Arial"/>
              </w:rPr>
            </w:pPr>
          </w:p>
        </w:tc>
      </w:tr>
    </w:tbl>
    <w:p w:rsidR="00662A43" w:rsidRDefault="00662A43" w:rsidP="00662A43">
      <w:pPr>
        <w:jc w:val="center"/>
      </w:pPr>
    </w:p>
    <w:p w:rsidR="008B1410" w:rsidRDefault="008B1410" w:rsidP="00662A43">
      <w:pPr>
        <w:jc w:val="center"/>
        <w:rPr>
          <w:b/>
        </w:rPr>
      </w:pPr>
    </w:p>
    <w:p w:rsidR="008B1410" w:rsidRDefault="008B1410" w:rsidP="00662A43">
      <w:pPr>
        <w:jc w:val="center"/>
        <w:rPr>
          <w:b/>
        </w:rPr>
      </w:pPr>
    </w:p>
    <w:p w:rsidR="00662A43" w:rsidRPr="00237F89" w:rsidRDefault="00662A43" w:rsidP="00662A43">
      <w:pPr>
        <w:jc w:val="center"/>
        <w:rPr>
          <w:b/>
        </w:rPr>
      </w:pPr>
      <w:r w:rsidRPr="00237F89">
        <w:rPr>
          <w:b/>
        </w:rPr>
        <w:t xml:space="preserve">ГРАФИК </w:t>
      </w:r>
    </w:p>
    <w:p w:rsidR="00662A43" w:rsidRDefault="00662A43" w:rsidP="00662A43">
      <w:pPr>
        <w:jc w:val="center"/>
        <w:rPr>
          <w:b/>
        </w:rPr>
      </w:pPr>
      <w:r w:rsidRPr="00237F89">
        <w:rPr>
          <w:b/>
        </w:rPr>
        <w:t xml:space="preserve">ПРОМЫВКИ СИСТЕМЫ ОТОПЛЕНИЯ ЖИЛ. ФОНДА </w:t>
      </w:r>
    </w:p>
    <w:p w:rsidR="00662A43" w:rsidRPr="00237F89" w:rsidRDefault="00662A43" w:rsidP="00662A43">
      <w:pPr>
        <w:jc w:val="center"/>
        <w:rPr>
          <w:b/>
        </w:rPr>
      </w:pPr>
      <w:r w:rsidRPr="00237F89">
        <w:rPr>
          <w:b/>
        </w:rPr>
        <w:t>ООО «ЖИЛКОМСЕРВИС</w:t>
      </w:r>
      <w:r>
        <w:rPr>
          <w:b/>
        </w:rPr>
        <w:t>-1</w:t>
      </w:r>
      <w:r w:rsidRPr="00237F89">
        <w:rPr>
          <w:b/>
        </w:rPr>
        <w:t>»</w:t>
      </w:r>
    </w:p>
    <w:tbl>
      <w:tblPr>
        <w:tblStyle w:val="a4"/>
        <w:tblpPr w:leftFromText="180" w:rightFromText="180" w:vertAnchor="page" w:horzAnchor="margin" w:tblpY="6301"/>
        <w:tblW w:w="0" w:type="auto"/>
        <w:tblLook w:val="04A0"/>
      </w:tblPr>
      <w:tblGrid>
        <w:gridCol w:w="675"/>
        <w:gridCol w:w="5705"/>
        <w:gridCol w:w="3191"/>
      </w:tblGrid>
      <w:tr w:rsidR="008B1410" w:rsidTr="008B1410">
        <w:tc>
          <w:tcPr>
            <w:tcW w:w="675" w:type="dxa"/>
          </w:tcPr>
          <w:p w:rsidR="008B1410" w:rsidRDefault="008B1410" w:rsidP="008B1410">
            <w:pPr>
              <w:jc w:val="center"/>
            </w:pPr>
            <w:r>
              <w:t>№ П/П</w:t>
            </w:r>
          </w:p>
        </w:tc>
        <w:tc>
          <w:tcPr>
            <w:tcW w:w="5705" w:type="dxa"/>
          </w:tcPr>
          <w:p w:rsidR="008B1410" w:rsidRPr="00662A43" w:rsidRDefault="008B1410" w:rsidP="008B1410">
            <w:pPr>
              <w:jc w:val="center"/>
              <w:rPr>
                <w:sz w:val="28"/>
                <w:szCs w:val="28"/>
                <w:lang w:val="en-US"/>
              </w:rPr>
            </w:pPr>
            <w:r w:rsidRPr="00662A43">
              <w:rPr>
                <w:sz w:val="28"/>
                <w:szCs w:val="28"/>
              </w:rPr>
              <w:t>Адрес</w:t>
            </w:r>
            <w:r w:rsidRPr="00662A43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191" w:type="dxa"/>
          </w:tcPr>
          <w:p w:rsidR="008B1410" w:rsidRPr="00662A43" w:rsidRDefault="008B1410" w:rsidP="008B1410">
            <w:pPr>
              <w:jc w:val="center"/>
              <w:rPr>
                <w:sz w:val="28"/>
                <w:szCs w:val="28"/>
              </w:rPr>
            </w:pPr>
            <w:r w:rsidRPr="00662A43">
              <w:rPr>
                <w:sz w:val="28"/>
                <w:szCs w:val="28"/>
              </w:rPr>
              <w:t>Дата промывки</w:t>
            </w:r>
          </w:p>
        </w:tc>
      </w:tr>
      <w:tr w:rsidR="008B1410" w:rsidTr="008B1410">
        <w:tc>
          <w:tcPr>
            <w:tcW w:w="675" w:type="dxa"/>
          </w:tcPr>
          <w:p w:rsidR="008B1410" w:rsidRDefault="008B1410" w:rsidP="00FF3ABB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8B1410" w:rsidRPr="00FF3ABB" w:rsidRDefault="008B1410" w:rsidP="00FF3ABB">
            <w:pPr>
              <w:rPr>
                <w:lang w:val="en-US"/>
              </w:rPr>
            </w:pPr>
            <w:r>
              <w:t>Гагарина 6, 10, 12</w:t>
            </w:r>
            <w:r w:rsidR="00FF3ABB">
              <w:t>, Обская 37</w:t>
            </w:r>
            <w:r w:rsidR="00FF3ABB">
              <w:rPr>
                <w:lang w:val="en-US"/>
              </w:rPr>
              <w:t>;</w:t>
            </w:r>
          </w:p>
        </w:tc>
        <w:tc>
          <w:tcPr>
            <w:tcW w:w="3191" w:type="dxa"/>
          </w:tcPr>
          <w:p w:rsidR="008B1410" w:rsidRDefault="008B1410" w:rsidP="00B95BC8">
            <w:r>
              <w:t>1</w:t>
            </w:r>
            <w:r w:rsidR="00B95BC8">
              <w:t>1</w:t>
            </w:r>
            <w:r>
              <w:t>.07.201</w:t>
            </w:r>
            <w:r w:rsidR="00FF3ABB">
              <w:t>6</w:t>
            </w:r>
            <w:r>
              <w:t>г.</w:t>
            </w:r>
          </w:p>
        </w:tc>
      </w:tr>
      <w:tr w:rsidR="008B1410" w:rsidTr="008B1410">
        <w:tc>
          <w:tcPr>
            <w:tcW w:w="675" w:type="dxa"/>
          </w:tcPr>
          <w:p w:rsidR="008B1410" w:rsidRDefault="008B1410" w:rsidP="00FF3ABB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8B1410" w:rsidRPr="00FF3ABB" w:rsidRDefault="008B1410" w:rsidP="008B1410">
            <w:pPr>
              <w:rPr>
                <w:lang w:val="en-US"/>
              </w:rPr>
            </w:pPr>
            <w:r>
              <w:t>Гагарина 35, 35а, 37, 39</w:t>
            </w:r>
            <w:r w:rsidR="00FF3ABB">
              <w:rPr>
                <w:lang w:val="en-US"/>
              </w:rPr>
              <w:t>;</w:t>
            </w:r>
          </w:p>
        </w:tc>
        <w:tc>
          <w:tcPr>
            <w:tcW w:w="3191" w:type="dxa"/>
          </w:tcPr>
          <w:p w:rsidR="008B1410" w:rsidRDefault="008B1410" w:rsidP="00B95BC8">
            <w:r>
              <w:t>1</w:t>
            </w:r>
            <w:r w:rsidR="00B95BC8">
              <w:t>2</w:t>
            </w:r>
            <w:r>
              <w:t>.07.201</w:t>
            </w:r>
            <w:r w:rsidR="00FF3ABB">
              <w:t>6</w:t>
            </w:r>
            <w:r>
              <w:t>г.</w:t>
            </w:r>
          </w:p>
        </w:tc>
      </w:tr>
      <w:tr w:rsidR="008B1410" w:rsidTr="008B1410">
        <w:tc>
          <w:tcPr>
            <w:tcW w:w="675" w:type="dxa"/>
          </w:tcPr>
          <w:p w:rsidR="008B1410" w:rsidRDefault="008B1410" w:rsidP="00FF3ABB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8B1410" w:rsidRPr="00FF3ABB" w:rsidRDefault="008B1410" w:rsidP="008B1410">
            <w:pPr>
              <w:rPr>
                <w:lang w:val="en-US"/>
              </w:rPr>
            </w:pPr>
            <w:r>
              <w:t xml:space="preserve">Строителей </w:t>
            </w:r>
            <w:r w:rsidR="00FF3ABB">
              <w:t xml:space="preserve">7, 7а, </w:t>
            </w:r>
            <w:r>
              <w:t>9, 9а, 16</w:t>
            </w:r>
            <w:r w:rsidR="00FF3ABB">
              <w:rPr>
                <w:lang w:val="en-US"/>
              </w:rPr>
              <w:t>;</w:t>
            </w:r>
          </w:p>
        </w:tc>
        <w:tc>
          <w:tcPr>
            <w:tcW w:w="3191" w:type="dxa"/>
          </w:tcPr>
          <w:p w:rsidR="008B1410" w:rsidRDefault="008B1410" w:rsidP="00B95BC8">
            <w:r>
              <w:t>1</w:t>
            </w:r>
            <w:r w:rsidR="00B95BC8">
              <w:t>3</w:t>
            </w:r>
            <w:r>
              <w:t>.07.201</w:t>
            </w:r>
            <w:r w:rsidR="00FF3ABB">
              <w:t>6</w:t>
            </w:r>
            <w:r>
              <w:t>г.</w:t>
            </w:r>
          </w:p>
        </w:tc>
      </w:tr>
      <w:tr w:rsidR="008B1410" w:rsidTr="008B1410">
        <w:tc>
          <w:tcPr>
            <w:tcW w:w="675" w:type="dxa"/>
          </w:tcPr>
          <w:p w:rsidR="008B1410" w:rsidRDefault="008B1410" w:rsidP="00FF3ABB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8B1410" w:rsidRPr="00FF3ABB" w:rsidRDefault="008B1410" w:rsidP="008B1410">
            <w:pPr>
              <w:rPr>
                <w:lang w:val="en-US"/>
              </w:rPr>
            </w:pPr>
            <w:r>
              <w:t>Ямальская 2, 3, 9 14</w:t>
            </w:r>
            <w:r w:rsidR="00FF3ABB">
              <w:rPr>
                <w:lang w:val="en-US"/>
              </w:rPr>
              <w:t>;</w:t>
            </w:r>
          </w:p>
        </w:tc>
        <w:tc>
          <w:tcPr>
            <w:tcW w:w="3191" w:type="dxa"/>
          </w:tcPr>
          <w:p w:rsidR="008B1410" w:rsidRDefault="008B1410" w:rsidP="00B95BC8">
            <w:r>
              <w:t>1</w:t>
            </w:r>
            <w:r w:rsidR="00B95BC8">
              <w:t>4</w:t>
            </w:r>
            <w:r>
              <w:t>.07.201</w:t>
            </w:r>
            <w:r w:rsidR="00FF3ABB">
              <w:t>6</w:t>
            </w:r>
            <w:r>
              <w:t>г.</w:t>
            </w:r>
          </w:p>
        </w:tc>
      </w:tr>
      <w:tr w:rsidR="008B1410" w:rsidTr="008B1410">
        <w:tc>
          <w:tcPr>
            <w:tcW w:w="675" w:type="dxa"/>
          </w:tcPr>
          <w:p w:rsidR="008B1410" w:rsidRDefault="008B1410" w:rsidP="00FF3ABB">
            <w:pPr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8B1410" w:rsidRPr="0094317B" w:rsidRDefault="008B1410" w:rsidP="008B1410">
            <w:r>
              <w:t>Геологов 1, 2а, 4а, 6а</w:t>
            </w:r>
            <w:r w:rsidR="0094317B">
              <w:t>, Автострадная 12</w:t>
            </w:r>
            <w:r w:rsidR="0094317B" w:rsidRPr="0094317B">
              <w:t>;</w:t>
            </w:r>
          </w:p>
        </w:tc>
        <w:tc>
          <w:tcPr>
            <w:tcW w:w="3191" w:type="dxa"/>
          </w:tcPr>
          <w:p w:rsidR="008B1410" w:rsidRDefault="008B1410" w:rsidP="00B95BC8">
            <w:r>
              <w:t>1</w:t>
            </w:r>
            <w:r w:rsidR="00B95BC8">
              <w:t>5</w:t>
            </w:r>
            <w:r>
              <w:t>.07.201</w:t>
            </w:r>
            <w:r w:rsidR="00FF3ABB">
              <w:t>6</w:t>
            </w:r>
            <w:r>
              <w:t>г.</w:t>
            </w:r>
          </w:p>
        </w:tc>
      </w:tr>
      <w:tr w:rsidR="00FF3ABB" w:rsidTr="008B1410">
        <w:tc>
          <w:tcPr>
            <w:tcW w:w="675" w:type="dxa"/>
          </w:tcPr>
          <w:p w:rsidR="00FF3ABB" w:rsidRDefault="00FF3ABB" w:rsidP="00FF3ABB">
            <w:pPr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FF3ABB" w:rsidRDefault="00FF3ABB" w:rsidP="008B1410">
            <w:r>
              <w:t>Центральная 19а, Школьная 3б, 11, 51.</w:t>
            </w:r>
          </w:p>
        </w:tc>
        <w:tc>
          <w:tcPr>
            <w:tcW w:w="3191" w:type="dxa"/>
          </w:tcPr>
          <w:p w:rsidR="00FF3ABB" w:rsidRDefault="00B95BC8" w:rsidP="00B95BC8">
            <w:r>
              <w:t>18</w:t>
            </w:r>
            <w:r w:rsidR="00FF3ABB">
              <w:t>.07.2016г.</w:t>
            </w:r>
          </w:p>
        </w:tc>
      </w:tr>
    </w:tbl>
    <w:p w:rsidR="006910A8" w:rsidRPr="00FF3ABB" w:rsidRDefault="00FF3ABB" w:rsidP="00FF3ABB">
      <w:pPr>
        <w:jc w:val="center"/>
        <w:rPr>
          <w:b/>
        </w:rPr>
      </w:pPr>
      <w:r w:rsidRPr="00FF3ABB">
        <w:rPr>
          <w:b/>
        </w:rPr>
        <w:t>ОЗП 2016-2017г.г.</w:t>
      </w:r>
    </w:p>
    <w:p w:rsidR="008B1410" w:rsidRDefault="008B1410"/>
    <w:p w:rsidR="008B1410" w:rsidRDefault="008B1410"/>
    <w:p w:rsidR="008B1410" w:rsidRDefault="008B1410"/>
    <w:p w:rsidR="008B1410" w:rsidRDefault="008B1410"/>
    <w:p w:rsidR="008B1410" w:rsidRDefault="008B1410"/>
    <w:p w:rsidR="008B1410" w:rsidRDefault="00FF3ABB" w:rsidP="008B1410">
      <w:pPr>
        <w:pStyle w:val="aa"/>
        <w:rPr>
          <w:sz w:val="22"/>
        </w:rPr>
      </w:pPr>
      <w:r>
        <w:rPr>
          <w:b/>
          <w:sz w:val="24"/>
          <w:szCs w:val="24"/>
        </w:rPr>
        <w:t>Зам. ген. директора</w:t>
      </w:r>
      <w:r w:rsidR="008B1410" w:rsidRPr="00B15B46">
        <w:rPr>
          <w:b/>
          <w:sz w:val="24"/>
          <w:szCs w:val="24"/>
        </w:rPr>
        <w:t xml:space="preserve">            </w:t>
      </w:r>
      <w:r w:rsidR="008B1410">
        <w:rPr>
          <w:b/>
          <w:sz w:val="24"/>
          <w:szCs w:val="24"/>
        </w:rPr>
        <w:tab/>
      </w:r>
      <w:r w:rsidR="008B1410">
        <w:rPr>
          <w:b/>
          <w:sz w:val="24"/>
          <w:szCs w:val="24"/>
        </w:rPr>
        <w:tab/>
      </w:r>
      <w:r w:rsidR="008B1410">
        <w:rPr>
          <w:b/>
          <w:sz w:val="24"/>
          <w:szCs w:val="24"/>
        </w:rPr>
        <w:tab/>
      </w:r>
      <w:r w:rsidR="008B1410" w:rsidRPr="00B15B46">
        <w:rPr>
          <w:b/>
          <w:sz w:val="24"/>
          <w:szCs w:val="24"/>
        </w:rPr>
        <w:t xml:space="preserve">    </w:t>
      </w:r>
      <w:r w:rsidR="008B1410">
        <w:rPr>
          <w:b/>
          <w:sz w:val="24"/>
          <w:szCs w:val="24"/>
        </w:rPr>
        <w:t xml:space="preserve">  </w:t>
      </w:r>
      <w:r w:rsidR="008B1410" w:rsidRPr="00B15B46">
        <w:rPr>
          <w:b/>
          <w:sz w:val="24"/>
          <w:szCs w:val="24"/>
        </w:rPr>
        <w:t xml:space="preserve"> </w:t>
      </w:r>
      <w:r w:rsidR="008B1410">
        <w:rPr>
          <w:b/>
          <w:sz w:val="24"/>
          <w:szCs w:val="24"/>
        </w:rPr>
        <w:t xml:space="preserve">     </w:t>
      </w:r>
      <w:r w:rsidR="008B1410" w:rsidRPr="00B15B46">
        <w:rPr>
          <w:b/>
          <w:sz w:val="24"/>
          <w:szCs w:val="24"/>
        </w:rPr>
        <w:t xml:space="preserve">          </w:t>
      </w:r>
      <w:r w:rsidR="00B95BC8">
        <w:rPr>
          <w:b/>
          <w:sz w:val="24"/>
          <w:szCs w:val="24"/>
        </w:rPr>
        <w:t>Е.И. Титаренко</w:t>
      </w:r>
    </w:p>
    <w:p w:rsidR="008B1410" w:rsidRDefault="008B1410"/>
    <w:sectPr w:rsidR="008B1410" w:rsidSect="00FF3ABB">
      <w:headerReference w:type="default" r:id="rId6"/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3B" w:rsidRDefault="00B0573B" w:rsidP="008B1410">
      <w:r>
        <w:separator/>
      </w:r>
    </w:p>
  </w:endnote>
  <w:endnote w:type="continuationSeparator" w:id="0">
    <w:p w:rsidR="00B0573B" w:rsidRDefault="00B0573B" w:rsidP="008B1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3B" w:rsidRDefault="00B0573B" w:rsidP="008B1410">
      <w:r>
        <w:separator/>
      </w:r>
    </w:p>
  </w:footnote>
  <w:footnote w:type="continuationSeparator" w:id="0">
    <w:p w:rsidR="00B0573B" w:rsidRDefault="00B0573B" w:rsidP="008B1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BB" w:rsidRPr="00D62FCA" w:rsidRDefault="00FF3ABB" w:rsidP="00FF3ABB">
    <w:pPr>
      <w:pStyle w:val="a5"/>
      <w:jc w:val="center"/>
      <w:rPr>
        <w:b/>
        <w:sz w:val="28"/>
        <w:szCs w:val="28"/>
      </w:rPr>
    </w:pPr>
    <w:r w:rsidRPr="00D62FCA">
      <w:rPr>
        <w:b/>
        <w:sz w:val="28"/>
        <w:szCs w:val="28"/>
      </w:rPr>
      <w:t>ОБЩЕСТВО С ОГРАНИЧЕННОЙ ОТВЕТСТВЕННОСТЬЮ</w:t>
    </w:r>
  </w:p>
  <w:p w:rsidR="00FF3ABB" w:rsidRDefault="00FF3ABB" w:rsidP="00FF3ABB">
    <w:pPr>
      <w:pStyle w:val="a5"/>
      <w:jc w:val="center"/>
      <w:rPr>
        <w:b/>
        <w:sz w:val="28"/>
        <w:szCs w:val="28"/>
      </w:rPr>
    </w:pPr>
    <w:r w:rsidRPr="00D62FCA">
      <w:rPr>
        <w:b/>
        <w:sz w:val="28"/>
        <w:szCs w:val="28"/>
      </w:rPr>
      <w:t>«ЖИЛКОМСЕРВИС</w:t>
    </w:r>
    <w:r>
      <w:rPr>
        <w:b/>
        <w:sz w:val="28"/>
        <w:szCs w:val="28"/>
      </w:rPr>
      <w:t xml:space="preserve"> - 1</w:t>
    </w:r>
    <w:r w:rsidRPr="00D62FCA">
      <w:rPr>
        <w:b/>
        <w:sz w:val="28"/>
        <w:szCs w:val="28"/>
      </w:rPr>
      <w:t>»</w:t>
    </w:r>
  </w:p>
  <w:p w:rsidR="00FF3ABB" w:rsidRDefault="00FF3ABB" w:rsidP="00FF3ABB">
    <w:pPr>
      <w:pStyle w:val="a5"/>
      <w:jc w:val="center"/>
      <w:rPr>
        <w:b/>
        <w:sz w:val="32"/>
        <w:szCs w:val="32"/>
      </w:rPr>
    </w:pPr>
    <w:r w:rsidRPr="00676D5B">
      <w:rPr>
        <w:b/>
        <w:sz w:val="32"/>
        <w:szCs w:val="32"/>
      </w:rPr>
      <w:t>ООО «ЖИЛКОМСЕРВИС</w:t>
    </w:r>
    <w:r>
      <w:rPr>
        <w:b/>
        <w:sz w:val="32"/>
        <w:szCs w:val="32"/>
      </w:rPr>
      <w:t xml:space="preserve"> - 1</w:t>
    </w:r>
    <w:r w:rsidRPr="00676D5B">
      <w:rPr>
        <w:b/>
        <w:sz w:val="32"/>
        <w:szCs w:val="32"/>
      </w:rPr>
      <w:t>»</w:t>
    </w:r>
    <w:r w:rsidR="006341E5" w:rsidRPr="006341E5">
      <w:rPr>
        <w:b/>
        <w:sz w:val="32"/>
        <w:szCs w:val="32"/>
      </w:rPr>
      <w:pict>
        <v:rect id="_x0000_i1025" style="width:0;height:1.5pt" o:hralign="center" o:hrstd="t" o:hr="t" fillcolor="gray" stroked="f"/>
      </w:pict>
    </w:r>
  </w:p>
  <w:p w:rsidR="00FF3ABB" w:rsidRPr="00FF3ABB" w:rsidRDefault="00FF3ABB" w:rsidP="00FF3ABB">
    <w:pPr>
      <w:pStyle w:val="a5"/>
      <w:jc w:val="center"/>
      <w:rPr>
        <w:sz w:val="22"/>
        <w:szCs w:val="22"/>
      </w:rPr>
    </w:pPr>
    <w:r w:rsidRPr="00FF3ABB">
      <w:rPr>
        <w:sz w:val="22"/>
        <w:szCs w:val="22"/>
      </w:rPr>
      <w:t>Улица Автострадная ул., 10 «а», г. Лабытнанги, Ямало-Ненецкий автономный округ, Россия, 629400</w:t>
    </w:r>
  </w:p>
  <w:p w:rsidR="00FF3ABB" w:rsidRDefault="00FF3ABB" w:rsidP="00FF3ABB">
    <w:pPr>
      <w:pStyle w:val="a5"/>
      <w:jc w:val="center"/>
      <w:rPr>
        <w:u w:val="single"/>
      </w:rPr>
    </w:pPr>
    <w:r>
      <w:t>тел/факс: (34992) 2 14 59</w:t>
    </w:r>
    <w:r w:rsidRPr="003D56E4">
      <w:t xml:space="preserve"> </w:t>
    </w:r>
    <w:r w:rsidRPr="003D56E4">
      <w:rPr>
        <w:lang w:val="en-US"/>
      </w:rPr>
      <w:t>E</w:t>
    </w:r>
    <w:r w:rsidRPr="003D56E4">
      <w:t>-</w:t>
    </w:r>
    <w:r w:rsidRPr="003D56E4">
      <w:rPr>
        <w:lang w:val="en-US"/>
      </w:rPr>
      <w:t>mail</w:t>
    </w:r>
    <w:r w:rsidRPr="003D56E4">
      <w:t xml:space="preserve">: </w:t>
    </w:r>
    <w:hyperlink r:id="rId1" w:history="1">
      <w:r w:rsidRPr="005B0973">
        <w:rPr>
          <w:rStyle w:val="a9"/>
          <w:lang w:val="en-US"/>
        </w:rPr>
        <w:t>gilkomservis</w:t>
      </w:r>
      <w:r w:rsidRPr="005B0973">
        <w:rPr>
          <w:rStyle w:val="a9"/>
        </w:rPr>
        <w:t>@</w:t>
      </w:r>
      <w:r w:rsidRPr="005B0973">
        <w:rPr>
          <w:rStyle w:val="a9"/>
          <w:lang w:val="en-US"/>
        </w:rPr>
        <w:t>gmail</w:t>
      </w:r>
      <w:r w:rsidRPr="005B0973">
        <w:rPr>
          <w:rStyle w:val="a9"/>
        </w:rPr>
        <w:t>.</w:t>
      </w:r>
      <w:r w:rsidRPr="005B0973">
        <w:rPr>
          <w:rStyle w:val="a9"/>
          <w:lang w:val="en-US"/>
        </w:rPr>
        <w:t>com</w:t>
      </w:r>
    </w:hyperlink>
  </w:p>
  <w:p w:rsidR="00FF3ABB" w:rsidRDefault="00FF3ABB" w:rsidP="00FF3ABB">
    <w:pPr>
      <w:pStyle w:val="a5"/>
      <w:jc w:val="center"/>
    </w:pPr>
    <w:r w:rsidRPr="00CC75F0">
      <w:t xml:space="preserve">  ИНН 89020</w:t>
    </w:r>
    <w:r>
      <w:t>15521</w:t>
    </w:r>
    <w:r w:rsidRPr="00CC75F0">
      <w:t xml:space="preserve"> КПП 890201001 ОГРН </w:t>
    </w:r>
    <w:r>
      <w:t>1148901000115</w:t>
    </w:r>
    <w:r w:rsidRPr="00CC75F0">
      <w:t xml:space="preserve"> </w:t>
    </w:r>
  </w:p>
  <w:p w:rsidR="00FF3ABB" w:rsidRDefault="00FF3ABB" w:rsidP="00FF3ABB">
    <w:pPr>
      <w:pStyle w:val="a5"/>
      <w:jc w:val="center"/>
    </w:pPr>
    <w:r w:rsidRPr="003D56E4">
      <w:t>Сбербанк в дополнительном офисе №1790/044 Салехардского ОСБ №1790</w:t>
    </w:r>
  </w:p>
  <w:p w:rsidR="00FF3ABB" w:rsidRPr="00CC75F0" w:rsidRDefault="00FF3ABB" w:rsidP="00FF3ABB">
    <w:pPr>
      <w:pStyle w:val="a5"/>
      <w:jc w:val="center"/>
    </w:pPr>
    <w:r w:rsidRPr="00CC75F0">
      <w:t xml:space="preserve">л/с </w:t>
    </w:r>
    <w:r>
      <w:t>40702810567450041215</w:t>
    </w:r>
    <w:r w:rsidRPr="00CC75F0">
      <w:t>; к/с 30101810800000000651; БИК 047102651</w:t>
    </w:r>
  </w:p>
  <w:p w:rsidR="008B1410" w:rsidRDefault="008B14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62A43"/>
    <w:rsid w:val="00374990"/>
    <w:rsid w:val="0053351C"/>
    <w:rsid w:val="006341E5"/>
    <w:rsid w:val="00652EA7"/>
    <w:rsid w:val="00662A43"/>
    <w:rsid w:val="00677479"/>
    <w:rsid w:val="006910A8"/>
    <w:rsid w:val="008B1410"/>
    <w:rsid w:val="00911CD2"/>
    <w:rsid w:val="0094317B"/>
    <w:rsid w:val="00A640AF"/>
    <w:rsid w:val="00B0573B"/>
    <w:rsid w:val="00B4072A"/>
    <w:rsid w:val="00B95BC8"/>
    <w:rsid w:val="00BB0CAC"/>
    <w:rsid w:val="00E5161A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7479"/>
    <w:pPr>
      <w:keepNext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7479"/>
    <w:pPr>
      <w:keepNext/>
      <w:ind w:hanging="192"/>
      <w:jc w:val="center"/>
      <w:outlineLvl w:val="1"/>
    </w:pPr>
    <w:rPr>
      <w:color w:val="008080"/>
      <w:sz w:val="28"/>
    </w:rPr>
  </w:style>
  <w:style w:type="paragraph" w:styleId="3">
    <w:name w:val="heading 3"/>
    <w:basedOn w:val="a"/>
    <w:next w:val="a"/>
    <w:link w:val="30"/>
    <w:qFormat/>
    <w:rsid w:val="0067747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77479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47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77479"/>
    <w:rPr>
      <w:color w:val="008080"/>
      <w:sz w:val="28"/>
      <w:szCs w:val="24"/>
    </w:rPr>
  </w:style>
  <w:style w:type="character" w:customStyle="1" w:styleId="30">
    <w:name w:val="Заголовок 3 Знак"/>
    <w:basedOn w:val="a0"/>
    <w:link w:val="3"/>
    <w:rsid w:val="0067747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77479"/>
    <w:rPr>
      <w:b/>
      <w:sz w:val="28"/>
      <w:szCs w:val="24"/>
    </w:rPr>
  </w:style>
  <w:style w:type="character" w:styleId="a3">
    <w:name w:val="Emphasis"/>
    <w:basedOn w:val="a0"/>
    <w:qFormat/>
    <w:rsid w:val="00677479"/>
    <w:rPr>
      <w:i/>
      <w:iCs/>
    </w:rPr>
  </w:style>
  <w:style w:type="table" w:styleId="a4">
    <w:name w:val="Table Grid"/>
    <w:basedOn w:val="a1"/>
    <w:uiPriority w:val="59"/>
    <w:rsid w:val="00662A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8B1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141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B1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410"/>
    <w:rPr>
      <w:sz w:val="24"/>
      <w:szCs w:val="24"/>
    </w:rPr>
  </w:style>
  <w:style w:type="character" w:styleId="a9">
    <w:name w:val="Hyperlink"/>
    <w:basedOn w:val="a0"/>
    <w:rsid w:val="008B1410"/>
    <w:rPr>
      <w:color w:val="0000FF"/>
      <w:u w:val="single"/>
    </w:rPr>
  </w:style>
  <w:style w:type="paragraph" w:styleId="aa">
    <w:name w:val="Body Text Indent"/>
    <w:basedOn w:val="a"/>
    <w:link w:val="ab"/>
    <w:rsid w:val="008B1410"/>
    <w:pPr>
      <w:ind w:firstLine="709"/>
      <w:jc w:val="both"/>
    </w:pPr>
    <w:rPr>
      <w:sz w:val="28"/>
      <w:szCs w:val="22"/>
    </w:rPr>
  </w:style>
  <w:style w:type="character" w:customStyle="1" w:styleId="ab">
    <w:name w:val="Основной текст с отступом Знак"/>
    <w:basedOn w:val="a0"/>
    <w:link w:val="aa"/>
    <w:rsid w:val="008B1410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komservi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2016-05-25T03:49:00Z</cp:lastPrinted>
  <dcterms:created xsi:type="dcterms:W3CDTF">2016-05-16T06:24:00Z</dcterms:created>
  <dcterms:modified xsi:type="dcterms:W3CDTF">2016-05-25T03:49:00Z</dcterms:modified>
</cp:coreProperties>
</file>